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D9B" w:rsidRDefault="009B2D9B" w:rsidP="009B2D9B">
      <w:pPr>
        <w:jc w:val="center"/>
        <w:rPr>
          <w:rFonts w:ascii="Times New Roman" w:eastAsia="楷体_GB2312" w:hAnsi="Times New Roman" w:hint="eastAsia"/>
          <w:sz w:val="32"/>
          <w:szCs w:val="32"/>
        </w:rPr>
      </w:pPr>
    </w:p>
    <w:p w:rsidR="009B2D9B" w:rsidRPr="009B2D9B" w:rsidRDefault="009B2D9B" w:rsidP="009B2D9B">
      <w:pPr>
        <w:jc w:val="center"/>
        <w:rPr>
          <w:rFonts w:ascii="Times New Roman" w:eastAsia="楷体_GB2312" w:hAnsi="Times New Roman" w:hint="eastAsia"/>
          <w:sz w:val="32"/>
          <w:szCs w:val="32"/>
        </w:rPr>
      </w:pPr>
      <w:r w:rsidRPr="009B2D9B">
        <w:rPr>
          <w:rFonts w:ascii="Times New Roman" w:eastAsia="楷体_GB2312" w:hAnsi="Times New Roman" w:hint="eastAsia"/>
          <w:sz w:val="32"/>
          <w:szCs w:val="32"/>
        </w:rPr>
        <w:t>中华人民共和国国务院令</w:t>
      </w:r>
    </w:p>
    <w:p w:rsidR="009B2D9B" w:rsidRDefault="009B2D9B" w:rsidP="009B2D9B">
      <w:pPr>
        <w:jc w:val="center"/>
        <w:rPr>
          <w:rFonts w:ascii="Times New Roman" w:eastAsia="楷体_GB2312" w:hAnsi="Times New Roman" w:hint="eastAsia"/>
          <w:sz w:val="32"/>
          <w:szCs w:val="32"/>
        </w:rPr>
      </w:pPr>
      <w:r w:rsidRPr="009B2D9B">
        <w:rPr>
          <w:rFonts w:ascii="Times New Roman" w:eastAsia="楷体_GB2312" w:hAnsi="Times New Roman" w:hint="eastAsia"/>
          <w:sz w:val="32"/>
          <w:szCs w:val="32"/>
        </w:rPr>
        <w:t>第</w:t>
      </w:r>
      <w:r w:rsidRPr="009B2D9B">
        <w:rPr>
          <w:rFonts w:ascii="Times New Roman" w:eastAsia="楷体_GB2312" w:hAnsi="Times New Roman" w:hint="eastAsia"/>
          <w:sz w:val="32"/>
          <w:szCs w:val="32"/>
        </w:rPr>
        <w:t>381</w:t>
      </w:r>
      <w:r w:rsidRPr="009B2D9B">
        <w:rPr>
          <w:rFonts w:ascii="Times New Roman" w:eastAsia="楷体_GB2312" w:hAnsi="Times New Roman" w:hint="eastAsia"/>
          <w:sz w:val="32"/>
          <w:szCs w:val="32"/>
        </w:rPr>
        <w:t>号</w:t>
      </w:r>
    </w:p>
    <w:p w:rsidR="009B2D9B" w:rsidRPr="009B2D9B" w:rsidRDefault="009B2D9B" w:rsidP="009B2D9B">
      <w:pPr>
        <w:jc w:val="center"/>
        <w:rPr>
          <w:rFonts w:ascii="Times New Roman" w:eastAsia="楷体_GB2312" w:hAnsi="Times New Roman" w:hint="eastAsia"/>
          <w:sz w:val="32"/>
          <w:szCs w:val="32"/>
        </w:rPr>
      </w:pPr>
    </w:p>
    <w:p w:rsidR="009B2D9B" w:rsidRPr="009B2D9B" w:rsidRDefault="009B2D9B" w:rsidP="009B2D9B">
      <w:pPr>
        <w:ind w:firstLineChars="200" w:firstLine="640"/>
        <w:rPr>
          <w:rFonts w:ascii="Times New Roman" w:eastAsia="仿宋_GB2312" w:hAnsi="Times New Roman" w:hint="eastAsia"/>
          <w:sz w:val="32"/>
          <w:szCs w:val="32"/>
        </w:rPr>
      </w:pPr>
      <w:r w:rsidRPr="009B2D9B">
        <w:rPr>
          <w:rFonts w:ascii="Times New Roman" w:eastAsia="仿宋_GB2312" w:hAnsi="Times New Roman" w:hint="eastAsia"/>
          <w:sz w:val="32"/>
          <w:szCs w:val="32"/>
        </w:rPr>
        <w:t>《城市生活无着的流浪乞讨人员救助管理办法》已经</w:t>
      </w:r>
      <w:r w:rsidRPr="009B2D9B">
        <w:rPr>
          <w:rFonts w:ascii="Times New Roman" w:eastAsia="仿宋_GB2312" w:hAnsi="Times New Roman" w:hint="eastAsia"/>
          <w:sz w:val="32"/>
          <w:szCs w:val="32"/>
        </w:rPr>
        <w:t>2003</w:t>
      </w:r>
      <w:r w:rsidRPr="009B2D9B">
        <w:rPr>
          <w:rFonts w:ascii="Times New Roman" w:eastAsia="仿宋_GB2312" w:hAnsi="Times New Roman" w:hint="eastAsia"/>
          <w:sz w:val="32"/>
          <w:szCs w:val="32"/>
        </w:rPr>
        <w:t>年</w:t>
      </w:r>
      <w:r w:rsidRPr="009B2D9B">
        <w:rPr>
          <w:rFonts w:ascii="Times New Roman" w:eastAsia="仿宋_GB2312" w:hAnsi="Times New Roman" w:hint="eastAsia"/>
          <w:sz w:val="32"/>
          <w:szCs w:val="32"/>
        </w:rPr>
        <w:t>6</w:t>
      </w:r>
      <w:r w:rsidRPr="009B2D9B">
        <w:rPr>
          <w:rFonts w:ascii="Times New Roman" w:eastAsia="仿宋_GB2312" w:hAnsi="Times New Roman" w:hint="eastAsia"/>
          <w:sz w:val="32"/>
          <w:szCs w:val="32"/>
        </w:rPr>
        <w:t>月</w:t>
      </w:r>
      <w:r w:rsidRPr="009B2D9B">
        <w:rPr>
          <w:rFonts w:ascii="Times New Roman" w:eastAsia="仿宋_GB2312" w:hAnsi="Times New Roman" w:hint="eastAsia"/>
          <w:sz w:val="32"/>
          <w:szCs w:val="32"/>
        </w:rPr>
        <w:t>18</w:t>
      </w:r>
      <w:r w:rsidRPr="009B2D9B">
        <w:rPr>
          <w:rFonts w:ascii="Times New Roman" w:eastAsia="仿宋_GB2312" w:hAnsi="Times New Roman" w:hint="eastAsia"/>
          <w:sz w:val="32"/>
          <w:szCs w:val="32"/>
        </w:rPr>
        <w:t>日国务院第</w:t>
      </w:r>
      <w:r w:rsidRPr="009B2D9B">
        <w:rPr>
          <w:rFonts w:ascii="Times New Roman" w:eastAsia="仿宋_GB2312" w:hAnsi="Times New Roman" w:hint="eastAsia"/>
          <w:sz w:val="32"/>
          <w:szCs w:val="32"/>
        </w:rPr>
        <w:t>12</w:t>
      </w:r>
      <w:r w:rsidRPr="009B2D9B">
        <w:rPr>
          <w:rFonts w:ascii="Times New Roman" w:eastAsia="仿宋_GB2312" w:hAnsi="Times New Roman" w:hint="eastAsia"/>
          <w:sz w:val="32"/>
          <w:szCs w:val="32"/>
        </w:rPr>
        <w:t>次常务会议通过，现予公布，自</w:t>
      </w:r>
      <w:r w:rsidRPr="009B2D9B">
        <w:rPr>
          <w:rFonts w:ascii="Times New Roman" w:eastAsia="仿宋_GB2312" w:hAnsi="Times New Roman" w:hint="eastAsia"/>
          <w:sz w:val="32"/>
          <w:szCs w:val="32"/>
        </w:rPr>
        <w:t>2003</w:t>
      </w:r>
      <w:r w:rsidRPr="009B2D9B">
        <w:rPr>
          <w:rFonts w:ascii="Times New Roman" w:eastAsia="仿宋_GB2312" w:hAnsi="Times New Roman" w:hint="eastAsia"/>
          <w:sz w:val="32"/>
          <w:szCs w:val="32"/>
        </w:rPr>
        <w:t>年</w:t>
      </w:r>
      <w:r w:rsidRPr="009B2D9B">
        <w:rPr>
          <w:rFonts w:ascii="Times New Roman" w:eastAsia="仿宋_GB2312" w:hAnsi="Times New Roman" w:hint="eastAsia"/>
          <w:sz w:val="32"/>
          <w:szCs w:val="32"/>
        </w:rPr>
        <w:t>8</w:t>
      </w:r>
      <w:r w:rsidRPr="009B2D9B">
        <w:rPr>
          <w:rFonts w:ascii="Times New Roman" w:eastAsia="仿宋_GB2312" w:hAnsi="Times New Roman" w:hint="eastAsia"/>
          <w:sz w:val="32"/>
          <w:szCs w:val="32"/>
        </w:rPr>
        <w:t>月</w:t>
      </w:r>
      <w:r w:rsidRPr="009B2D9B">
        <w:rPr>
          <w:rFonts w:ascii="Times New Roman" w:eastAsia="仿宋_GB2312" w:hAnsi="Times New Roman" w:hint="eastAsia"/>
          <w:sz w:val="32"/>
          <w:szCs w:val="32"/>
        </w:rPr>
        <w:t>1</w:t>
      </w:r>
      <w:r w:rsidRPr="009B2D9B">
        <w:rPr>
          <w:rFonts w:ascii="Times New Roman" w:eastAsia="仿宋_GB2312" w:hAnsi="Times New Roman" w:hint="eastAsia"/>
          <w:sz w:val="32"/>
          <w:szCs w:val="32"/>
        </w:rPr>
        <w:t>日起施行。</w:t>
      </w:r>
    </w:p>
    <w:p w:rsidR="009B2D9B" w:rsidRPr="009B2D9B" w:rsidRDefault="009B2D9B" w:rsidP="009B2D9B">
      <w:pPr>
        <w:jc w:val="right"/>
        <w:rPr>
          <w:rFonts w:ascii="Times New Roman" w:eastAsia="仿宋_GB2312" w:hAnsi="Times New Roman" w:hint="eastAsia"/>
          <w:sz w:val="32"/>
          <w:szCs w:val="32"/>
        </w:rPr>
      </w:pPr>
      <w:r w:rsidRPr="009B2D9B">
        <w:rPr>
          <w:rFonts w:ascii="Times New Roman" w:eastAsia="仿宋_GB2312" w:hAnsi="Times New Roman" w:hint="eastAsia"/>
          <w:sz w:val="32"/>
          <w:szCs w:val="32"/>
        </w:rPr>
        <w:t>总理</w:t>
      </w:r>
      <w:r>
        <w:rPr>
          <w:rFonts w:ascii="Times New Roman" w:eastAsia="仿宋_GB2312" w:hAnsi="Times New Roman" w:hint="eastAsia"/>
          <w:sz w:val="32"/>
          <w:szCs w:val="32"/>
        </w:rPr>
        <w:t xml:space="preserve">　</w:t>
      </w:r>
      <w:r w:rsidRPr="009B2D9B">
        <w:rPr>
          <w:rFonts w:ascii="Times New Roman" w:eastAsia="仿宋_GB2312" w:hAnsi="Times New Roman" w:hint="eastAsia"/>
          <w:sz w:val="32"/>
          <w:szCs w:val="32"/>
        </w:rPr>
        <w:t>温家宝</w:t>
      </w:r>
    </w:p>
    <w:p w:rsidR="009B2D9B" w:rsidRPr="009B2D9B" w:rsidRDefault="009B2D9B" w:rsidP="009B2D9B">
      <w:pPr>
        <w:jc w:val="right"/>
        <w:rPr>
          <w:rFonts w:ascii="Times New Roman" w:eastAsia="仿宋_GB2312" w:hAnsi="Times New Roman" w:hint="eastAsia"/>
          <w:sz w:val="32"/>
          <w:szCs w:val="32"/>
        </w:rPr>
      </w:pPr>
      <w:r w:rsidRPr="009B2D9B">
        <w:rPr>
          <w:rFonts w:ascii="Times New Roman" w:eastAsia="仿宋_GB2312" w:hAnsi="Times New Roman" w:hint="eastAsia"/>
          <w:sz w:val="32"/>
          <w:szCs w:val="32"/>
        </w:rPr>
        <w:t>二</w:t>
      </w:r>
      <w:r w:rsidRPr="009B2D9B">
        <w:rPr>
          <w:rFonts w:ascii="Times New Roman" w:hAnsi="Times New Roman" w:hint="eastAsia"/>
          <w:sz w:val="32"/>
          <w:szCs w:val="32"/>
        </w:rPr>
        <w:t>〇〇</w:t>
      </w:r>
      <w:r w:rsidRPr="009B2D9B">
        <w:rPr>
          <w:rFonts w:ascii="Times New Roman" w:eastAsia="仿宋_GB2312" w:hAnsi="Times New Roman" w:hint="eastAsia"/>
          <w:sz w:val="32"/>
          <w:szCs w:val="32"/>
        </w:rPr>
        <w:t>三年六月二十日</w:t>
      </w:r>
    </w:p>
    <w:p w:rsidR="009B2D9B" w:rsidRPr="009B2D9B" w:rsidRDefault="009B2D9B" w:rsidP="009B2D9B">
      <w:pPr>
        <w:jc w:val="right"/>
        <w:rPr>
          <w:rFonts w:ascii="Times New Roman" w:eastAsia="仿宋_GB2312" w:hAnsi="Times New Roman" w:hint="eastAsia"/>
          <w:sz w:val="32"/>
          <w:szCs w:val="32"/>
        </w:rPr>
      </w:pPr>
    </w:p>
    <w:p w:rsidR="009B2D9B" w:rsidRPr="009B2D9B" w:rsidRDefault="009B2D9B" w:rsidP="009B2D9B">
      <w:pPr>
        <w:jc w:val="right"/>
        <w:rPr>
          <w:rFonts w:ascii="Times New Roman" w:eastAsia="仿宋_GB2312" w:hAnsi="Times New Roman" w:hint="eastAsia"/>
          <w:sz w:val="32"/>
          <w:szCs w:val="32"/>
        </w:rPr>
      </w:pPr>
    </w:p>
    <w:p w:rsidR="009B2D9B" w:rsidRPr="009B2D9B" w:rsidRDefault="009B2D9B" w:rsidP="009B2D9B">
      <w:pPr>
        <w:jc w:val="center"/>
        <w:rPr>
          <w:rFonts w:ascii="Times New Roman" w:eastAsia="方正小标宋简体" w:hAnsi="Times New Roman" w:hint="eastAsia"/>
          <w:sz w:val="44"/>
          <w:szCs w:val="32"/>
        </w:rPr>
      </w:pPr>
      <w:r w:rsidRPr="009B2D9B">
        <w:rPr>
          <w:rFonts w:ascii="Times New Roman" w:eastAsia="方正小标宋简体" w:hAnsi="Times New Roman" w:hint="eastAsia"/>
          <w:sz w:val="44"/>
          <w:szCs w:val="32"/>
        </w:rPr>
        <w:t>城市生活无着的流浪乞讨人员救助管理办法</w:t>
      </w:r>
    </w:p>
    <w:p w:rsidR="009B2D9B" w:rsidRPr="009B2D9B" w:rsidRDefault="009B2D9B" w:rsidP="009B2D9B">
      <w:pPr>
        <w:rPr>
          <w:rFonts w:ascii="Times New Roman" w:eastAsia="仿宋_GB2312" w:hAnsi="Times New Roman" w:hint="eastAsia"/>
          <w:sz w:val="32"/>
          <w:szCs w:val="32"/>
        </w:rPr>
      </w:pPr>
      <w:r w:rsidRPr="009B2D9B">
        <w:rPr>
          <w:rFonts w:ascii="Times New Roman" w:eastAsia="MS Mincho" w:hAnsi="Times New Roman" w:cs="MS Mincho" w:hint="eastAsia"/>
          <w:sz w:val="32"/>
          <w:szCs w:val="32"/>
        </w:rPr>
        <w:t>​</w:t>
      </w:r>
    </w:p>
    <w:p w:rsidR="009B2D9B" w:rsidRPr="009B2D9B" w:rsidRDefault="009B2D9B" w:rsidP="009B2D9B">
      <w:pPr>
        <w:ind w:firstLine="640"/>
        <w:rPr>
          <w:rFonts w:ascii="Times New Roman" w:eastAsia="仿宋_GB2312" w:hAnsi="Times New Roman" w:hint="eastAsia"/>
          <w:sz w:val="32"/>
          <w:szCs w:val="32"/>
        </w:rPr>
      </w:pPr>
      <w:r w:rsidRPr="009B2D9B">
        <w:rPr>
          <w:rFonts w:ascii="Times New Roman" w:eastAsia="黑体" w:hAnsi="黑体" w:hint="eastAsia"/>
          <w:sz w:val="32"/>
          <w:szCs w:val="32"/>
        </w:rPr>
        <w:t>第一</w:t>
      </w:r>
      <w:r w:rsidRPr="009B2D9B">
        <w:rPr>
          <w:rFonts w:ascii="Times New Roman" w:eastAsia="仿宋_GB2312" w:hAnsi="Times New Roman" w:hint="eastAsia"/>
          <w:sz w:val="32"/>
          <w:szCs w:val="32"/>
        </w:rPr>
        <w:t>条　为了对在城市生活无着的流浪、乞讨人员（以下简称流浪乞讨人员）实行救助，保障其基本生活权益，完善社会救助制度，制定本办法。</w:t>
      </w:r>
    </w:p>
    <w:p w:rsidR="009B2D9B" w:rsidRPr="009B2D9B" w:rsidRDefault="009B2D9B" w:rsidP="009B2D9B">
      <w:pPr>
        <w:ind w:firstLineChars="200" w:firstLine="640"/>
        <w:rPr>
          <w:rFonts w:ascii="Times New Roman" w:eastAsia="仿宋_GB2312" w:hAnsi="Times New Roman" w:hint="eastAsia"/>
          <w:sz w:val="32"/>
          <w:szCs w:val="32"/>
        </w:rPr>
      </w:pPr>
      <w:r w:rsidRPr="009B2D9B">
        <w:rPr>
          <w:rFonts w:ascii="Times New Roman" w:eastAsia="黑体" w:hAnsi="黑体" w:hint="eastAsia"/>
          <w:sz w:val="32"/>
          <w:szCs w:val="32"/>
        </w:rPr>
        <w:t xml:space="preserve">第二条　</w:t>
      </w:r>
      <w:r w:rsidRPr="009B2D9B">
        <w:rPr>
          <w:rFonts w:ascii="Times New Roman" w:eastAsia="仿宋_GB2312" w:hAnsi="Times New Roman" w:hint="eastAsia"/>
          <w:sz w:val="32"/>
          <w:szCs w:val="32"/>
        </w:rPr>
        <w:t>县级以上城市人民政府应当根据需要设立流浪乞讨人员救助站。</w:t>
      </w:r>
      <w:proofErr w:type="gramStart"/>
      <w:r w:rsidRPr="009B2D9B">
        <w:rPr>
          <w:rFonts w:ascii="Times New Roman" w:eastAsia="仿宋_GB2312" w:hAnsi="Times New Roman" w:hint="eastAsia"/>
          <w:sz w:val="32"/>
          <w:szCs w:val="32"/>
        </w:rPr>
        <w:t>救助站</w:t>
      </w:r>
      <w:proofErr w:type="gramEnd"/>
      <w:r w:rsidRPr="009B2D9B">
        <w:rPr>
          <w:rFonts w:ascii="Times New Roman" w:eastAsia="仿宋_GB2312" w:hAnsi="Times New Roman" w:hint="eastAsia"/>
          <w:sz w:val="32"/>
          <w:szCs w:val="32"/>
        </w:rPr>
        <w:t>对流浪乞讨人员的救助是一项临时性社会救助措施。</w:t>
      </w:r>
    </w:p>
    <w:p w:rsidR="009B2D9B" w:rsidRPr="009B2D9B" w:rsidRDefault="009B2D9B" w:rsidP="009B2D9B">
      <w:pPr>
        <w:ind w:firstLineChars="200" w:firstLine="640"/>
        <w:rPr>
          <w:rFonts w:ascii="Times New Roman" w:eastAsia="仿宋_GB2312" w:hAnsi="Times New Roman" w:hint="eastAsia"/>
          <w:sz w:val="32"/>
          <w:szCs w:val="32"/>
        </w:rPr>
      </w:pPr>
      <w:r w:rsidRPr="009B2D9B">
        <w:rPr>
          <w:rFonts w:ascii="Times New Roman" w:eastAsia="黑体" w:hAnsi="黑体" w:hint="eastAsia"/>
          <w:sz w:val="32"/>
          <w:szCs w:val="32"/>
        </w:rPr>
        <w:t xml:space="preserve">第三条　</w:t>
      </w:r>
      <w:r w:rsidRPr="009B2D9B">
        <w:rPr>
          <w:rFonts w:ascii="Times New Roman" w:eastAsia="仿宋_GB2312" w:hAnsi="Times New Roman" w:hint="eastAsia"/>
          <w:sz w:val="32"/>
          <w:szCs w:val="32"/>
        </w:rPr>
        <w:t>县级以上城市人民政府应当采取积极措施及时救助流浪乞讨人员，并应当将救助工作所需经费列入财政预算，予以保障。</w:t>
      </w:r>
    </w:p>
    <w:p w:rsidR="009B2D9B" w:rsidRPr="009B2D9B" w:rsidRDefault="009B2D9B" w:rsidP="009B2D9B">
      <w:pPr>
        <w:ind w:firstLineChars="200" w:firstLine="640"/>
        <w:rPr>
          <w:rFonts w:ascii="Times New Roman" w:eastAsia="仿宋_GB2312" w:hAnsi="Times New Roman" w:hint="eastAsia"/>
          <w:sz w:val="32"/>
          <w:szCs w:val="32"/>
        </w:rPr>
      </w:pPr>
      <w:r w:rsidRPr="009B2D9B">
        <w:rPr>
          <w:rFonts w:ascii="Times New Roman" w:eastAsia="仿宋_GB2312" w:hAnsi="Times New Roman" w:hint="eastAsia"/>
          <w:sz w:val="32"/>
          <w:szCs w:val="32"/>
        </w:rPr>
        <w:t>国家鼓励、支持社会组织和个人救助流浪乞讨人员。</w:t>
      </w:r>
    </w:p>
    <w:p w:rsidR="009B2D9B" w:rsidRPr="009B2D9B" w:rsidRDefault="009B2D9B" w:rsidP="009B2D9B">
      <w:pPr>
        <w:ind w:firstLineChars="200" w:firstLine="640"/>
        <w:rPr>
          <w:rFonts w:ascii="Times New Roman" w:eastAsia="仿宋_GB2312" w:hAnsi="Times New Roman" w:hint="eastAsia"/>
          <w:sz w:val="32"/>
          <w:szCs w:val="32"/>
        </w:rPr>
      </w:pPr>
      <w:r w:rsidRPr="009B2D9B">
        <w:rPr>
          <w:rFonts w:ascii="Times New Roman" w:eastAsia="黑体" w:hAnsi="黑体" w:hint="eastAsia"/>
          <w:sz w:val="32"/>
          <w:szCs w:val="32"/>
        </w:rPr>
        <w:lastRenderedPageBreak/>
        <w:t xml:space="preserve">第四条　</w:t>
      </w:r>
      <w:r w:rsidRPr="009B2D9B">
        <w:rPr>
          <w:rFonts w:ascii="Times New Roman" w:eastAsia="仿宋_GB2312" w:hAnsi="Times New Roman" w:hint="eastAsia"/>
          <w:sz w:val="32"/>
          <w:szCs w:val="32"/>
        </w:rPr>
        <w:t>县级以上人民政府民政部门负责流浪乞讨人员的救助工作，并对</w:t>
      </w:r>
      <w:proofErr w:type="gramStart"/>
      <w:r w:rsidRPr="009B2D9B">
        <w:rPr>
          <w:rFonts w:ascii="Times New Roman" w:eastAsia="仿宋_GB2312" w:hAnsi="Times New Roman" w:hint="eastAsia"/>
          <w:sz w:val="32"/>
          <w:szCs w:val="32"/>
        </w:rPr>
        <w:t>救助站</w:t>
      </w:r>
      <w:proofErr w:type="gramEnd"/>
      <w:r w:rsidRPr="009B2D9B">
        <w:rPr>
          <w:rFonts w:ascii="Times New Roman" w:eastAsia="仿宋_GB2312" w:hAnsi="Times New Roman" w:hint="eastAsia"/>
          <w:sz w:val="32"/>
          <w:szCs w:val="32"/>
        </w:rPr>
        <w:t>进行指导、监督。</w:t>
      </w:r>
    </w:p>
    <w:p w:rsidR="009B2D9B" w:rsidRPr="009B2D9B" w:rsidRDefault="009B2D9B" w:rsidP="009B2D9B">
      <w:pPr>
        <w:ind w:firstLineChars="200" w:firstLine="640"/>
        <w:rPr>
          <w:rFonts w:ascii="Times New Roman" w:eastAsia="仿宋_GB2312" w:hAnsi="Times New Roman" w:hint="eastAsia"/>
          <w:sz w:val="32"/>
          <w:szCs w:val="32"/>
        </w:rPr>
      </w:pPr>
      <w:r w:rsidRPr="009B2D9B">
        <w:rPr>
          <w:rFonts w:ascii="Times New Roman" w:eastAsia="仿宋_GB2312" w:hAnsi="Times New Roman" w:hint="eastAsia"/>
          <w:sz w:val="32"/>
          <w:szCs w:val="32"/>
        </w:rPr>
        <w:t>公安、卫生、交通、铁道、城管等部门应当在各自的职责范围内做好相关工作。</w:t>
      </w:r>
    </w:p>
    <w:p w:rsidR="009B2D9B" w:rsidRPr="009B2D9B" w:rsidRDefault="009B2D9B" w:rsidP="009B2D9B">
      <w:pPr>
        <w:ind w:firstLineChars="200" w:firstLine="640"/>
        <w:rPr>
          <w:rFonts w:ascii="Times New Roman" w:eastAsia="仿宋_GB2312" w:hAnsi="Times New Roman" w:hint="eastAsia"/>
          <w:sz w:val="32"/>
          <w:szCs w:val="32"/>
        </w:rPr>
      </w:pPr>
      <w:r w:rsidRPr="009B2D9B">
        <w:rPr>
          <w:rFonts w:ascii="Times New Roman" w:eastAsia="黑体" w:hAnsi="黑体" w:hint="eastAsia"/>
          <w:sz w:val="32"/>
          <w:szCs w:val="32"/>
        </w:rPr>
        <w:t xml:space="preserve">第五条　</w:t>
      </w:r>
      <w:r w:rsidRPr="009B2D9B">
        <w:rPr>
          <w:rFonts w:ascii="Times New Roman" w:eastAsia="仿宋_GB2312" w:hAnsi="Times New Roman" w:hint="eastAsia"/>
          <w:sz w:val="32"/>
          <w:szCs w:val="32"/>
        </w:rPr>
        <w:t>公安机关和其他有关行政机关的工作人员在执行职务时发现流浪乞讨人员的，应当告知其向</w:t>
      </w:r>
      <w:proofErr w:type="gramStart"/>
      <w:r w:rsidRPr="009B2D9B">
        <w:rPr>
          <w:rFonts w:ascii="Times New Roman" w:eastAsia="仿宋_GB2312" w:hAnsi="Times New Roman" w:hint="eastAsia"/>
          <w:sz w:val="32"/>
          <w:szCs w:val="32"/>
        </w:rPr>
        <w:t>救助站</w:t>
      </w:r>
      <w:proofErr w:type="gramEnd"/>
      <w:r w:rsidRPr="009B2D9B">
        <w:rPr>
          <w:rFonts w:ascii="Times New Roman" w:eastAsia="仿宋_GB2312" w:hAnsi="Times New Roman" w:hint="eastAsia"/>
          <w:sz w:val="32"/>
          <w:szCs w:val="32"/>
        </w:rPr>
        <w:t>求助；对其中的残疾人、未成年人、老年人和行动不便的其他人员，还应当引导、护送到救助站。</w:t>
      </w:r>
    </w:p>
    <w:p w:rsidR="009B2D9B" w:rsidRPr="009B2D9B" w:rsidRDefault="009B2D9B" w:rsidP="009B2D9B">
      <w:pPr>
        <w:ind w:firstLineChars="200" w:firstLine="640"/>
        <w:rPr>
          <w:rFonts w:ascii="Times New Roman" w:eastAsia="仿宋_GB2312" w:hAnsi="Times New Roman" w:hint="eastAsia"/>
          <w:sz w:val="32"/>
          <w:szCs w:val="32"/>
        </w:rPr>
      </w:pPr>
      <w:r w:rsidRPr="009B2D9B">
        <w:rPr>
          <w:rFonts w:ascii="Times New Roman" w:eastAsia="黑体" w:hAnsi="黑体" w:hint="eastAsia"/>
          <w:sz w:val="32"/>
          <w:szCs w:val="32"/>
        </w:rPr>
        <w:t xml:space="preserve">第六条　</w:t>
      </w:r>
      <w:r w:rsidRPr="009B2D9B">
        <w:rPr>
          <w:rFonts w:ascii="Times New Roman" w:eastAsia="仿宋_GB2312" w:hAnsi="Times New Roman" w:hint="eastAsia"/>
          <w:sz w:val="32"/>
          <w:szCs w:val="32"/>
        </w:rPr>
        <w:t>向</w:t>
      </w:r>
      <w:proofErr w:type="gramStart"/>
      <w:r w:rsidRPr="009B2D9B">
        <w:rPr>
          <w:rFonts w:ascii="Times New Roman" w:eastAsia="仿宋_GB2312" w:hAnsi="Times New Roman" w:hint="eastAsia"/>
          <w:sz w:val="32"/>
          <w:szCs w:val="32"/>
        </w:rPr>
        <w:t>救助站</w:t>
      </w:r>
      <w:proofErr w:type="gramEnd"/>
      <w:r w:rsidRPr="009B2D9B">
        <w:rPr>
          <w:rFonts w:ascii="Times New Roman" w:eastAsia="仿宋_GB2312" w:hAnsi="Times New Roman" w:hint="eastAsia"/>
          <w:sz w:val="32"/>
          <w:szCs w:val="32"/>
        </w:rPr>
        <w:t>求助的流浪乞讨人员，应当如实提供本人的姓名等基本情况并将随身携带物品在</w:t>
      </w:r>
      <w:proofErr w:type="gramStart"/>
      <w:r w:rsidRPr="009B2D9B">
        <w:rPr>
          <w:rFonts w:ascii="Times New Roman" w:eastAsia="仿宋_GB2312" w:hAnsi="Times New Roman" w:hint="eastAsia"/>
          <w:sz w:val="32"/>
          <w:szCs w:val="32"/>
        </w:rPr>
        <w:t>救助站登记</w:t>
      </w:r>
      <w:proofErr w:type="gramEnd"/>
      <w:r w:rsidRPr="009B2D9B">
        <w:rPr>
          <w:rFonts w:ascii="Times New Roman" w:eastAsia="仿宋_GB2312" w:hAnsi="Times New Roman" w:hint="eastAsia"/>
          <w:sz w:val="32"/>
          <w:szCs w:val="32"/>
        </w:rPr>
        <w:t>，向</w:t>
      </w:r>
      <w:proofErr w:type="gramStart"/>
      <w:r w:rsidRPr="009B2D9B">
        <w:rPr>
          <w:rFonts w:ascii="Times New Roman" w:eastAsia="仿宋_GB2312" w:hAnsi="Times New Roman" w:hint="eastAsia"/>
          <w:sz w:val="32"/>
          <w:szCs w:val="32"/>
        </w:rPr>
        <w:t>救助站</w:t>
      </w:r>
      <w:proofErr w:type="gramEnd"/>
      <w:r w:rsidRPr="009B2D9B">
        <w:rPr>
          <w:rFonts w:ascii="Times New Roman" w:eastAsia="仿宋_GB2312" w:hAnsi="Times New Roman" w:hint="eastAsia"/>
          <w:sz w:val="32"/>
          <w:szCs w:val="32"/>
        </w:rPr>
        <w:t>提出求助需求。</w:t>
      </w:r>
    </w:p>
    <w:p w:rsidR="009B2D9B" w:rsidRPr="009B2D9B" w:rsidRDefault="009B2D9B" w:rsidP="009B2D9B">
      <w:pPr>
        <w:ind w:firstLineChars="200" w:firstLine="640"/>
        <w:rPr>
          <w:rFonts w:ascii="Times New Roman" w:eastAsia="仿宋_GB2312" w:hAnsi="Times New Roman" w:hint="eastAsia"/>
          <w:sz w:val="32"/>
          <w:szCs w:val="32"/>
        </w:rPr>
      </w:pPr>
      <w:proofErr w:type="gramStart"/>
      <w:r w:rsidRPr="009B2D9B">
        <w:rPr>
          <w:rFonts w:ascii="Times New Roman" w:eastAsia="仿宋_GB2312" w:hAnsi="Times New Roman" w:hint="eastAsia"/>
          <w:sz w:val="32"/>
          <w:szCs w:val="32"/>
        </w:rPr>
        <w:t>救助站</w:t>
      </w:r>
      <w:proofErr w:type="gramEnd"/>
      <w:r w:rsidRPr="009B2D9B">
        <w:rPr>
          <w:rFonts w:ascii="Times New Roman" w:eastAsia="仿宋_GB2312" w:hAnsi="Times New Roman" w:hint="eastAsia"/>
          <w:sz w:val="32"/>
          <w:szCs w:val="32"/>
        </w:rPr>
        <w:t>对属于救助对象的求助人员，应当及时提供救助，不得拒绝；对不属于救助对象的求助人员，应当说明不予救助的理由。</w:t>
      </w:r>
    </w:p>
    <w:p w:rsidR="009B2D9B" w:rsidRPr="009B2D9B" w:rsidRDefault="009B2D9B" w:rsidP="009B2D9B">
      <w:pPr>
        <w:ind w:firstLineChars="200" w:firstLine="640"/>
        <w:rPr>
          <w:rFonts w:ascii="Times New Roman" w:eastAsia="仿宋_GB2312" w:hAnsi="Times New Roman" w:hint="eastAsia"/>
          <w:sz w:val="32"/>
          <w:szCs w:val="32"/>
        </w:rPr>
      </w:pPr>
      <w:r w:rsidRPr="009B2D9B">
        <w:rPr>
          <w:rFonts w:ascii="Times New Roman" w:eastAsia="黑体" w:hAnsi="黑体" w:hint="eastAsia"/>
          <w:sz w:val="32"/>
          <w:szCs w:val="32"/>
        </w:rPr>
        <w:t xml:space="preserve">第七条　</w:t>
      </w:r>
      <w:proofErr w:type="gramStart"/>
      <w:r w:rsidRPr="009B2D9B">
        <w:rPr>
          <w:rFonts w:ascii="Times New Roman" w:eastAsia="仿宋_GB2312" w:hAnsi="Times New Roman" w:hint="eastAsia"/>
          <w:sz w:val="32"/>
          <w:szCs w:val="32"/>
        </w:rPr>
        <w:t>救助站</w:t>
      </w:r>
      <w:proofErr w:type="gramEnd"/>
      <w:r w:rsidRPr="009B2D9B">
        <w:rPr>
          <w:rFonts w:ascii="Times New Roman" w:eastAsia="仿宋_GB2312" w:hAnsi="Times New Roman" w:hint="eastAsia"/>
          <w:sz w:val="32"/>
          <w:szCs w:val="32"/>
        </w:rPr>
        <w:t>应当根据受助人员的需要提供下列救助：</w:t>
      </w:r>
    </w:p>
    <w:p w:rsidR="009B2D9B" w:rsidRPr="009B2D9B" w:rsidRDefault="009B2D9B" w:rsidP="009B2D9B">
      <w:pPr>
        <w:ind w:firstLineChars="200" w:firstLine="640"/>
        <w:rPr>
          <w:rFonts w:ascii="Times New Roman" w:eastAsia="仿宋_GB2312" w:hAnsi="Times New Roman" w:hint="eastAsia"/>
          <w:sz w:val="32"/>
          <w:szCs w:val="32"/>
        </w:rPr>
      </w:pPr>
      <w:r w:rsidRPr="009B2D9B">
        <w:rPr>
          <w:rFonts w:ascii="Times New Roman" w:eastAsia="仿宋_GB2312" w:hAnsi="Times New Roman" w:hint="eastAsia"/>
          <w:sz w:val="32"/>
          <w:szCs w:val="32"/>
        </w:rPr>
        <w:t>（一）提供符合食品卫生要求的食物；</w:t>
      </w:r>
    </w:p>
    <w:p w:rsidR="009B2D9B" w:rsidRPr="009B2D9B" w:rsidRDefault="009B2D9B" w:rsidP="009B2D9B">
      <w:pPr>
        <w:ind w:firstLineChars="200" w:firstLine="640"/>
        <w:rPr>
          <w:rFonts w:ascii="Times New Roman" w:eastAsia="仿宋_GB2312" w:hAnsi="Times New Roman" w:hint="eastAsia"/>
          <w:sz w:val="32"/>
          <w:szCs w:val="32"/>
        </w:rPr>
      </w:pPr>
      <w:r w:rsidRPr="009B2D9B">
        <w:rPr>
          <w:rFonts w:ascii="Times New Roman" w:eastAsia="仿宋_GB2312" w:hAnsi="Times New Roman" w:hint="eastAsia"/>
          <w:sz w:val="32"/>
          <w:szCs w:val="32"/>
        </w:rPr>
        <w:t>（二）提供符合基本条件的住处；</w:t>
      </w:r>
    </w:p>
    <w:p w:rsidR="009B2D9B" w:rsidRPr="009B2D9B" w:rsidRDefault="009B2D9B" w:rsidP="009B2D9B">
      <w:pPr>
        <w:ind w:firstLineChars="200" w:firstLine="640"/>
        <w:rPr>
          <w:rFonts w:ascii="Times New Roman" w:eastAsia="仿宋_GB2312" w:hAnsi="Times New Roman" w:hint="eastAsia"/>
          <w:sz w:val="32"/>
          <w:szCs w:val="32"/>
        </w:rPr>
      </w:pPr>
      <w:r w:rsidRPr="009B2D9B">
        <w:rPr>
          <w:rFonts w:ascii="Times New Roman" w:eastAsia="仿宋_GB2312" w:hAnsi="Times New Roman" w:hint="eastAsia"/>
          <w:sz w:val="32"/>
          <w:szCs w:val="32"/>
        </w:rPr>
        <w:t>（三）对在站内突发急病的，及时送医院救治；</w:t>
      </w:r>
    </w:p>
    <w:p w:rsidR="009B2D9B" w:rsidRPr="009B2D9B" w:rsidRDefault="009B2D9B" w:rsidP="009B2D9B">
      <w:pPr>
        <w:ind w:firstLineChars="200" w:firstLine="640"/>
        <w:rPr>
          <w:rFonts w:ascii="Times New Roman" w:eastAsia="仿宋_GB2312" w:hAnsi="Times New Roman" w:hint="eastAsia"/>
          <w:sz w:val="32"/>
          <w:szCs w:val="32"/>
        </w:rPr>
      </w:pPr>
      <w:r w:rsidRPr="009B2D9B">
        <w:rPr>
          <w:rFonts w:ascii="Times New Roman" w:eastAsia="仿宋_GB2312" w:hAnsi="Times New Roman" w:hint="eastAsia"/>
          <w:sz w:val="32"/>
          <w:szCs w:val="32"/>
        </w:rPr>
        <w:t>（四）帮助与其亲属或者所在单位联系；</w:t>
      </w:r>
    </w:p>
    <w:p w:rsidR="009B2D9B" w:rsidRPr="009B2D9B" w:rsidRDefault="009B2D9B" w:rsidP="009B2D9B">
      <w:pPr>
        <w:ind w:firstLineChars="200" w:firstLine="640"/>
        <w:rPr>
          <w:rFonts w:ascii="Times New Roman" w:eastAsia="仿宋_GB2312" w:hAnsi="Times New Roman" w:hint="eastAsia"/>
          <w:sz w:val="32"/>
          <w:szCs w:val="32"/>
        </w:rPr>
      </w:pPr>
      <w:r w:rsidRPr="009B2D9B">
        <w:rPr>
          <w:rFonts w:ascii="Times New Roman" w:eastAsia="仿宋_GB2312" w:hAnsi="Times New Roman" w:hint="eastAsia"/>
          <w:sz w:val="32"/>
          <w:szCs w:val="32"/>
        </w:rPr>
        <w:t>（五）对没有交通费返回其住所地或者所在单位的，提供乘车凭证。</w:t>
      </w:r>
    </w:p>
    <w:p w:rsidR="009B2D9B" w:rsidRPr="009B2D9B" w:rsidRDefault="009B2D9B" w:rsidP="009B2D9B">
      <w:pPr>
        <w:ind w:firstLineChars="200" w:firstLine="640"/>
        <w:rPr>
          <w:rFonts w:ascii="Times New Roman" w:eastAsia="仿宋_GB2312" w:hAnsi="Times New Roman" w:hint="eastAsia"/>
          <w:sz w:val="32"/>
          <w:szCs w:val="32"/>
        </w:rPr>
      </w:pPr>
      <w:r w:rsidRPr="009B2D9B">
        <w:rPr>
          <w:rFonts w:ascii="Times New Roman" w:eastAsia="黑体" w:hAnsi="黑体" w:hint="eastAsia"/>
          <w:sz w:val="32"/>
          <w:szCs w:val="32"/>
        </w:rPr>
        <w:t xml:space="preserve">第八条　</w:t>
      </w:r>
      <w:proofErr w:type="gramStart"/>
      <w:r w:rsidRPr="009B2D9B">
        <w:rPr>
          <w:rFonts w:ascii="Times New Roman" w:eastAsia="仿宋_GB2312" w:hAnsi="Times New Roman" w:hint="eastAsia"/>
          <w:sz w:val="32"/>
          <w:szCs w:val="32"/>
        </w:rPr>
        <w:t>救助站</w:t>
      </w:r>
      <w:proofErr w:type="gramEnd"/>
      <w:r w:rsidRPr="009B2D9B">
        <w:rPr>
          <w:rFonts w:ascii="Times New Roman" w:eastAsia="仿宋_GB2312" w:hAnsi="Times New Roman" w:hint="eastAsia"/>
          <w:sz w:val="32"/>
          <w:szCs w:val="32"/>
        </w:rPr>
        <w:t>为受助人员提供的住处，应当按性别分室住宿，女性受助人员应当由女性工作人员管理。</w:t>
      </w:r>
    </w:p>
    <w:p w:rsidR="009B2D9B" w:rsidRPr="009B2D9B" w:rsidRDefault="009B2D9B" w:rsidP="009B2D9B">
      <w:pPr>
        <w:ind w:firstLineChars="200" w:firstLine="640"/>
        <w:rPr>
          <w:rFonts w:ascii="Times New Roman" w:eastAsia="仿宋_GB2312" w:hAnsi="Times New Roman" w:hint="eastAsia"/>
          <w:sz w:val="32"/>
          <w:szCs w:val="32"/>
        </w:rPr>
      </w:pPr>
      <w:r w:rsidRPr="009B2D9B">
        <w:rPr>
          <w:rFonts w:ascii="Times New Roman" w:eastAsia="黑体" w:hAnsi="黑体" w:hint="eastAsia"/>
          <w:sz w:val="32"/>
          <w:szCs w:val="32"/>
        </w:rPr>
        <w:lastRenderedPageBreak/>
        <w:t xml:space="preserve">第九条　</w:t>
      </w:r>
      <w:proofErr w:type="gramStart"/>
      <w:r w:rsidRPr="009B2D9B">
        <w:rPr>
          <w:rFonts w:ascii="Times New Roman" w:eastAsia="仿宋_GB2312" w:hAnsi="Times New Roman" w:hint="eastAsia"/>
          <w:sz w:val="32"/>
          <w:szCs w:val="32"/>
        </w:rPr>
        <w:t>救助站</w:t>
      </w:r>
      <w:proofErr w:type="gramEnd"/>
      <w:r w:rsidRPr="009B2D9B">
        <w:rPr>
          <w:rFonts w:ascii="Times New Roman" w:eastAsia="仿宋_GB2312" w:hAnsi="Times New Roman" w:hint="eastAsia"/>
          <w:sz w:val="32"/>
          <w:szCs w:val="32"/>
        </w:rPr>
        <w:t>应当保障受助人员在站内的人身安全和随身携带物品的安全，维护站内秩序。</w:t>
      </w:r>
    </w:p>
    <w:p w:rsidR="009B2D9B" w:rsidRPr="009B2D9B" w:rsidRDefault="009B2D9B" w:rsidP="009B2D9B">
      <w:pPr>
        <w:ind w:firstLineChars="200" w:firstLine="640"/>
        <w:rPr>
          <w:rFonts w:ascii="Times New Roman" w:eastAsia="仿宋_GB2312" w:hAnsi="Times New Roman" w:hint="eastAsia"/>
          <w:sz w:val="32"/>
          <w:szCs w:val="32"/>
        </w:rPr>
      </w:pPr>
      <w:r w:rsidRPr="009B2D9B">
        <w:rPr>
          <w:rFonts w:ascii="Times New Roman" w:eastAsia="黑体" w:hAnsi="黑体" w:hint="eastAsia"/>
          <w:sz w:val="32"/>
          <w:szCs w:val="32"/>
        </w:rPr>
        <w:t xml:space="preserve">第十条　</w:t>
      </w:r>
      <w:proofErr w:type="gramStart"/>
      <w:r w:rsidRPr="009B2D9B">
        <w:rPr>
          <w:rFonts w:ascii="Times New Roman" w:eastAsia="仿宋_GB2312" w:hAnsi="Times New Roman" w:hint="eastAsia"/>
          <w:sz w:val="32"/>
          <w:szCs w:val="32"/>
        </w:rPr>
        <w:t>救助站</w:t>
      </w:r>
      <w:proofErr w:type="gramEnd"/>
      <w:r w:rsidRPr="009B2D9B">
        <w:rPr>
          <w:rFonts w:ascii="Times New Roman" w:eastAsia="仿宋_GB2312" w:hAnsi="Times New Roman" w:hint="eastAsia"/>
          <w:sz w:val="32"/>
          <w:szCs w:val="32"/>
        </w:rPr>
        <w:t>不得向受助人员、其亲属或者所在单位收取费用，不得以任何借口组织受助人员从事生产劳动。</w:t>
      </w:r>
    </w:p>
    <w:p w:rsidR="009B2D9B" w:rsidRPr="009B2D9B" w:rsidRDefault="009B2D9B" w:rsidP="009B2D9B">
      <w:pPr>
        <w:ind w:firstLineChars="200" w:firstLine="640"/>
        <w:rPr>
          <w:rFonts w:ascii="Times New Roman" w:eastAsia="仿宋_GB2312" w:hAnsi="Times New Roman" w:hint="eastAsia"/>
          <w:sz w:val="32"/>
          <w:szCs w:val="32"/>
        </w:rPr>
      </w:pPr>
      <w:r w:rsidRPr="009B2D9B">
        <w:rPr>
          <w:rFonts w:ascii="Times New Roman" w:eastAsia="黑体" w:hAnsi="黑体" w:hint="eastAsia"/>
          <w:sz w:val="32"/>
          <w:szCs w:val="32"/>
        </w:rPr>
        <w:t xml:space="preserve">第十一条　</w:t>
      </w:r>
      <w:proofErr w:type="gramStart"/>
      <w:r w:rsidRPr="009B2D9B">
        <w:rPr>
          <w:rFonts w:ascii="Times New Roman" w:eastAsia="仿宋_GB2312" w:hAnsi="Times New Roman" w:hint="eastAsia"/>
          <w:sz w:val="32"/>
          <w:szCs w:val="32"/>
        </w:rPr>
        <w:t>救助站</w:t>
      </w:r>
      <w:proofErr w:type="gramEnd"/>
      <w:r w:rsidRPr="009B2D9B">
        <w:rPr>
          <w:rFonts w:ascii="Times New Roman" w:eastAsia="仿宋_GB2312" w:hAnsi="Times New Roman" w:hint="eastAsia"/>
          <w:sz w:val="32"/>
          <w:szCs w:val="32"/>
        </w:rPr>
        <w:t>应当劝导受助人员返回其住所地或者所在单位，不得限制受助人员离开救助站。</w:t>
      </w:r>
      <w:proofErr w:type="gramStart"/>
      <w:r w:rsidRPr="009B2D9B">
        <w:rPr>
          <w:rFonts w:ascii="Times New Roman" w:eastAsia="仿宋_GB2312" w:hAnsi="Times New Roman" w:hint="eastAsia"/>
          <w:sz w:val="32"/>
          <w:szCs w:val="32"/>
        </w:rPr>
        <w:t>救助站</w:t>
      </w:r>
      <w:proofErr w:type="gramEnd"/>
      <w:r w:rsidRPr="009B2D9B">
        <w:rPr>
          <w:rFonts w:ascii="Times New Roman" w:eastAsia="仿宋_GB2312" w:hAnsi="Times New Roman" w:hint="eastAsia"/>
          <w:sz w:val="32"/>
          <w:szCs w:val="32"/>
        </w:rPr>
        <w:t>对受助的残疾人、未成年人、老年人应当给予照顾；对查明住址的，及时通知其亲属或者所在单位领回；对无家可归的，由其户籍所在地人民政府妥善安置。</w:t>
      </w:r>
    </w:p>
    <w:p w:rsidR="009B2D9B" w:rsidRPr="009B2D9B" w:rsidRDefault="009B2D9B" w:rsidP="009B2D9B">
      <w:pPr>
        <w:ind w:firstLineChars="200" w:firstLine="640"/>
        <w:rPr>
          <w:rFonts w:ascii="Times New Roman" w:eastAsia="仿宋_GB2312" w:hAnsi="Times New Roman" w:hint="eastAsia"/>
          <w:sz w:val="32"/>
          <w:szCs w:val="32"/>
        </w:rPr>
      </w:pPr>
      <w:r w:rsidRPr="009B2D9B">
        <w:rPr>
          <w:rFonts w:ascii="Times New Roman" w:eastAsia="黑体" w:hAnsi="黑体" w:hint="eastAsia"/>
          <w:sz w:val="32"/>
          <w:szCs w:val="32"/>
        </w:rPr>
        <w:t xml:space="preserve">第十二条　</w:t>
      </w:r>
      <w:r w:rsidRPr="009B2D9B">
        <w:rPr>
          <w:rFonts w:ascii="Times New Roman" w:eastAsia="仿宋_GB2312" w:hAnsi="Times New Roman" w:hint="eastAsia"/>
          <w:sz w:val="32"/>
          <w:szCs w:val="32"/>
        </w:rPr>
        <w:t>受助人员住所地的县级人民政府应当采取措施，帮助受助人员解决生产、生活困难，教育遗弃残疾人、未成年人、老年人的近亲属或者其他监护人履行抚养、赡养义务。</w:t>
      </w:r>
    </w:p>
    <w:p w:rsidR="009B2D9B" w:rsidRPr="009B2D9B" w:rsidRDefault="009B2D9B" w:rsidP="009B2D9B">
      <w:pPr>
        <w:ind w:firstLineChars="200" w:firstLine="640"/>
        <w:rPr>
          <w:rFonts w:ascii="Times New Roman" w:eastAsia="仿宋_GB2312" w:hAnsi="Times New Roman" w:hint="eastAsia"/>
          <w:sz w:val="32"/>
          <w:szCs w:val="32"/>
        </w:rPr>
      </w:pPr>
      <w:r w:rsidRPr="009B2D9B">
        <w:rPr>
          <w:rFonts w:ascii="Times New Roman" w:eastAsia="黑体" w:hAnsi="黑体" w:hint="eastAsia"/>
          <w:sz w:val="32"/>
          <w:szCs w:val="32"/>
        </w:rPr>
        <w:t xml:space="preserve">第十三条　</w:t>
      </w:r>
      <w:proofErr w:type="gramStart"/>
      <w:r w:rsidRPr="009B2D9B">
        <w:rPr>
          <w:rFonts w:ascii="Times New Roman" w:eastAsia="仿宋_GB2312" w:hAnsi="Times New Roman" w:hint="eastAsia"/>
          <w:sz w:val="32"/>
          <w:szCs w:val="32"/>
        </w:rPr>
        <w:t>救助站</w:t>
      </w:r>
      <w:proofErr w:type="gramEnd"/>
      <w:r w:rsidRPr="009B2D9B">
        <w:rPr>
          <w:rFonts w:ascii="Times New Roman" w:eastAsia="仿宋_GB2312" w:hAnsi="Times New Roman" w:hint="eastAsia"/>
          <w:sz w:val="32"/>
          <w:szCs w:val="32"/>
        </w:rPr>
        <w:t>应当建立、健全站内管理的各项制度，实行规范化管理。</w:t>
      </w:r>
    </w:p>
    <w:p w:rsidR="009B2D9B" w:rsidRPr="009B2D9B" w:rsidRDefault="009B2D9B" w:rsidP="009B2D9B">
      <w:pPr>
        <w:ind w:firstLineChars="200" w:firstLine="640"/>
        <w:rPr>
          <w:rFonts w:ascii="Times New Roman" w:eastAsia="仿宋_GB2312" w:hAnsi="Times New Roman" w:hint="eastAsia"/>
          <w:sz w:val="32"/>
          <w:szCs w:val="32"/>
        </w:rPr>
      </w:pPr>
      <w:r w:rsidRPr="009B2D9B">
        <w:rPr>
          <w:rFonts w:ascii="Times New Roman" w:eastAsia="黑体" w:hAnsi="黑体" w:hint="eastAsia"/>
          <w:sz w:val="32"/>
          <w:szCs w:val="32"/>
        </w:rPr>
        <w:t xml:space="preserve">第十四条　</w:t>
      </w:r>
      <w:r w:rsidRPr="009B2D9B">
        <w:rPr>
          <w:rFonts w:ascii="Times New Roman" w:eastAsia="仿宋_GB2312" w:hAnsi="Times New Roman" w:hint="eastAsia"/>
          <w:sz w:val="32"/>
          <w:szCs w:val="32"/>
        </w:rPr>
        <w:t>县级以上人民政府民政部门应当加强对</w:t>
      </w:r>
      <w:proofErr w:type="gramStart"/>
      <w:r w:rsidRPr="009B2D9B">
        <w:rPr>
          <w:rFonts w:ascii="Times New Roman" w:eastAsia="仿宋_GB2312" w:hAnsi="Times New Roman" w:hint="eastAsia"/>
          <w:sz w:val="32"/>
          <w:szCs w:val="32"/>
        </w:rPr>
        <w:t>救助站</w:t>
      </w:r>
      <w:proofErr w:type="gramEnd"/>
      <w:r w:rsidRPr="009B2D9B">
        <w:rPr>
          <w:rFonts w:ascii="Times New Roman" w:eastAsia="仿宋_GB2312" w:hAnsi="Times New Roman" w:hint="eastAsia"/>
          <w:sz w:val="32"/>
          <w:szCs w:val="32"/>
        </w:rPr>
        <w:t>工作人员的教育、培训和监督。</w:t>
      </w:r>
    </w:p>
    <w:p w:rsidR="009B2D9B" w:rsidRPr="009B2D9B" w:rsidRDefault="009B2D9B" w:rsidP="009B2D9B">
      <w:pPr>
        <w:ind w:firstLineChars="200" w:firstLine="640"/>
        <w:rPr>
          <w:rFonts w:ascii="Times New Roman" w:eastAsia="仿宋_GB2312" w:hAnsi="Times New Roman" w:hint="eastAsia"/>
          <w:sz w:val="32"/>
          <w:szCs w:val="32"/>
        </w:rPr>
      </w:pPr>
      <w:proofErr w:type="gramStart"/>
      <w:r w:rsidRPr="009B2D9B">
        <w:rPr>
          <w:rFonts w:ascii="Times New Roman" w:eastAsia="仿宋_GB2312" w:hAnsi="Times New Roman" w:hint="eastAsia"/>
          <w:sz w:val="32"/>
          <w:szCs w:val="32"/>
        </w:rPr>
        <w:t>救助站</w:t>
      </w:r>
      <w:proofErr w:type="gramEnd"/>
      <w:r w:rsidRPr="009B2D9B">
        <w:rPr>
          <w:rFonts w:ascii="Times New Roman" w:eastAsia="仿宋_GB2312" w:hAnsi="Times New Roman" w:hint="eastAsia"/>
          <w:sz w:val="32"/>
          <w:szCs w:val="32"/>
        </w:rPr>
        <w:t>工作人员应当自觉遵守国家的法律法规、政策和有关规章制度，不准拘禁或者变相拘禁受助人员；不准打骂、体罚、虐待受助人员或者唆使他人打骂、体罚、虐待受助人员；不准敲诈、勒索、侵吞受助人员的财物；不准克扣受助人员的生活供应品；不准扣压受助人员的证件、申诉控告材料；不准任用受助人员担任管理工作；不准使用受助人员为工作人员干私活；不准调戏妇女。</w:t>
      </w:r>
    </w:p>
    <w:p w:rsidR="009B2D9B" w:rsidRPr="009B2D9B" w:rsidRDefault="009B2D9B" w:rsidP="009B2D9B">
      <w:pPr>
        <w:ind w:firstLineChars="200" w:firstLine="640"/>
        <w:rPr>
          <w:rFonts w:ascii="Times New Roman" w:eastAsia="仿宋_GB2312" w:hAnsi="Times New Roman" w:hint="eastAsia"/>
          <w:sz w:val="32"/>
          <w:szCs w:val="32"/>
        </w:rPr>
      </w:pPr>
      <w:r w:rsidRPr="009B2D9B">
        <w:rPr>
          <w:rFonts w:ascii="Times New Roman" w:eastAsia="仿宋_GB2312" w:hAnsi="Times New Roman" w:hint="eastAsia"/>
          <w:sz w:val="32"/>
          <w:szCs w:val="32"/>
        </w:rPr>
        <w:lastRenderedPageBreak/>
        <w:t>违反前款规定，构成犯罪的，依法追究刑事责任；尚不构成犯罪的，依法给予纪律处分。</w:t>
      </w:r>
    </w:p>
    <w:p w:rsidR="009B2D9B" w:rsidRPr="009B2D9B" w:rsidRDefault="009B2D9B" w:rsidP="009B2D9B">
      <w:pPr>
        <w:ind w:firstLineChars="200" w:firstLine="640"/>
        <w:rPr>
          <w:rFonts w:ascii="Times New Roman" w:eastAsia="仿宋_GB2312" w:hAnsi="Times New Roman" w:hint="eastAsia"/>
          <w:sz w:val="32"/>
          <w:szCs w:val="32"/>
        </w:rPr>
      </w:pPr>
      <w:r w:rsidRPr="009B2D9B">
        <w:rPr>
          <w:rFonts w:ascii="Times New Roman" w:eastAsia="黑体" w:hAnsi="黑体" w:hint="eastAsia"/>
          <w:sz w:val="32"/>
          <w:szCs w:val="32"/>
        </w:rPr>
        <w:t xml:space="preserve">第十五条　</w:t>
      </w:r>
      <w:proofErr w:type="gramStart"/>
      <w:r w:rsidRPr="009B2D9B">
        <w:rPr>
          <w:rFonts w:ascii="Times New Roman" w:eastAsia="仿宋_GB2312" w:hAnsi="Times New Roman" w:hint="eastAsia"/>
          <w:sz w:val="32"/>
          <w:szCs w:val="32"/>
        </w:rPr>
        <w:t>救助站</w:t>
      </w:r>
      <w:proofErr w:type="gramEnd"/>
      <w:r w:rsidRPr="009B2D9B">
        <w:rPr>
          <w:rFonts w:ascii="Times New Roman" w:eastAsia="仿宋_GB2312" w:hAnsi="Times New Roman" w:hint="eastAsia"/>
          <w:sz w:val="32"/>
          <w:szCs w:val="32"/>
        </w:rPr>
        <w:t>不履行救助职责的，求助人员可以向当地民政部门举报；民政部门经查证属实的，应当责令</w:t>
      </w:r>
      <w:proofErr w:type="gramStart"/>
      <w:r w:rsidRPr="009B2D9B">
        <w:rPr>
          <w:rFonts w:ascii="Times New Roman" w:eastAsia="仿宋_GB2312" w:hAnsi="Times New Roman" w:hint="eastAsia"/>
          <w:sz w:val="32"/>
          <w:szCs w:val="32"/>
        </w:rPr>
        <w:t>救助站</w:t>
      </w:r>
      <w:proofErr w:type="gramEnd"/>
      <w:r w:rsidRPr="009B2D9B">
        <w:rPr>
          <w:rFonts w:ascii="Times New Roman" w:eastAsia="仿宋_GB2312" w:hAnsi="Times New Roman" w:hint="eastAsia"/>
          <w:sz w:val="32"/>
          <w:szCs w:val="32"/>
        </w:rPr>
        <w:t>及时提供救助，并对直接责任人员依法给予纪律处分。</w:t>
      </w:r>
    </w:p>
    <w:p w:rsidR="009B2D9B" w:rsidRPr="009B2D9B" w:rsidRDefault="009B2D9B" w:rsidP="009B2D9B">
      <w:pPr>
        <w:ind w:firstLineChars="200" w:firstLine="640"/>
        <w:rPr>
          <w:rFonts w:ascii="Times New Roman" w:eastAsia="仿宋_GB2312" w:hAnsi="Times New Roman" w:hint="eastAsia"/>
          <w:sz w:val="32"/>
          <w:szCs w:val="32"/>
        </w:rPr>
      </w:pPr>
      <w:r w:rsidRPr="009B2D9B">
        <w:rPr>
          <w:rFonts w:ascii="Times New Roman" w:eastAsia="黑体" w:hAnsi="黑体" w:hint="eastAsia"/>
          <w:sz w:val="32"/>
          <w:szCs w:val="32"/>
        </w:rPr>
        <w:t xml:space="preserve">第十六条　</w:t>
      </w:r>
      <w:r w:rsidRPr="009B2D9B">
        <w:rPr>
          <w:rFonts w:ascii="Times New Roman" w:eastAsia="仿宋_GB2312" w:hAnsi="Times New Roman" w:hint="eastAsia"/>
          <w:sz w:val="32"/>
          <w:szCs w:val="32"/>
        </w:rPr>
        <w:t>受助人员应当遵守法律法规。受助人员违反法律法规的，应当依法处理。</w:t>
      </w:r>
    </w:p>
    <w:p w:rsidR="009B2D9B" w:rsidRPr="009B2D9B" w:rsidRDefault="009B2D9B" w:rsidP="009B2D9B">
      <w:pPr>
        <w:ind w:firstLineChars="200" w:firstLine="640"/>
        <w:rPr>
          <w:rFonts w:ascii="Times New Roman" w:eastAsia="仿宋_GB2312" w:hAnsi="Times New Roman" w:hint="eastAsia"/>
          <w:sz w:val="32"/>
          <w:szCs w:val="32"/>
        </w:rPr>
      </w:pPr>
      <w:r w:rsidRPr="009B2D9B">
        <w:rPr>
          <w:rFonts w:ascii="Times New Roman" w:eastAsia="仿宋_GB2312" w:hAnsi="Times New Roman" w:hint="eastAsia"/>
          <w:sz w:val="32"/>
          <w:szCs w:val="32"/>
        </w:rPr>
        <w:t>受助人员应当遵守</w:t>
      </w:r>
      <w:proofErr w:type="gramStart"/>
      <w:r w:rsidRPr="009B2D9B">
        <w:rPr>
          <w:rFonts w:ascii="Times New Roman" w:eastAsia="仿宋_GB2312" w:hAnsi="Times New Roman" w:hint="eastAsia"/>
          <w:sz w:val="32"/>
          <w:szCs w:val="32"/>
        </w:rPr>
        <w:t>救助站</w:t>
      </w:r>
      <w:proofErr w:type="gramEnd"/>
      <w:r w:rsidRPr="009B2D9B">
        <w:rPr>
          <w:rFonts w:ascii="Times New Roman" w:eastAsia="仿宋_GB2312" w:hAnsi="Times New Roman" w:hint="eastAsia"/>
          <w:sz w:val="32"/>
          <w:szCs w:val="32"/>
        </w:rPr>
        <w:t>的各项规章制度。</w:t>
      </w:r>
    </w:p>
    <w:p w:rsidR="009B2D9B" w:rsidRPr="009B2D9B" w:rsidRDefault="009B2D9B" w:rsidP="009B2D9B">
      <w:pPr>
        <w:ind w:firstLineChars="200" w:firstLine="640"/>
        <w:rPr>
          <w:rFonts w:ascii="Times New Roman" w:eastAsia="仿宋_GB2312" w:hAnsi="Times New Roman" w:hint="eastAsia"/>
          <w:sz w:val="32"/>
          <w:szCs w:val="32"/>
        </w:rPr>
      </w:pPr>
      <w:r w:rsidRPr="009B2D9B">
        <w:rPr>
          <w:rFonts w:ascii="Times New Roman" w:eastAsia="黑体" w:hAnsi="黑体" w:hint="eastAsia"/>
          <w:sz w:val="32"/>
          <w:szCs w:val="32"/>
        </w:rPr>
        <w:t xml:space="preserve">第十七条　</w:t>
      </w:r>
      <w:r w:rsidRPr="009B2D9B">
        <w:rPr>
          <w:rFonts w:ascii="Times New Roman" w:eastAsia="仿宋_GB2312" w:hAnsi="Times New Roman" w:hint="eastAsia"/>
          <w:sz w:val="32"/>
          <w:szCs w:val="32"/>
        </w:rPr>
        <w:t>本办法的实施细则由国务院民政部门制定。</w:t>
      </w:r>
    </w:p>
    <w:p w:rsidR="00E27973" w:rsidRPr="009B2D9B" w:rsidRDefault="009B2D9B" w:rsidP="009B2D9B">
      <w:pPr>
        <w:ind w:firstLineChars="200" w:firstLine="640"/>
        <w:rPr>
          <w:rFonts w:ascii="Times New Roman" w:eastAsia="仿宋_GB2312" w:hAnsi="Times New Roman" w:hint="eastAsia"/>
          <w:sz w:val="32"/>
          <w:szCs w:val="32"/>
        </w:rPr>
      </w:pPr>
      <w:r w:rsidRPr="009B2D9B">
        <w:rPr>
          <w:rFonts w:ascii="Times New Roman" w:eastAsia="黑体" w:hAnsi="黑体" w:hint="eastAsia"/>
          <w:sz w:val="32"/>
          <w:szCs w:val="32"/>
        </w:rPr>
        <w:t xml:space="preserve">第十八条　</w:t>
      </w:r>
      <w:r w:rsidRPr="009B2D9B">
        <w:rPr>
          <w:rFonts w:ascii="Times New Roman" w:eastAsia="仿宋_GB2312" w:hAnsi="Times New Roman" w:hint="eastAsia"/>
          <w:sz w:val="32"/>
          <w:szCs w:val="32"/>
        </w:rPr>
        <w:t>本办法自</w:t>
      </w:r>
      <w:r w:rsidRPr="009B2D9B">
        <w:rPr>
          <w:rFonts w:ascii="Times New Roman" w:eastAsia="仿宋_GB2312" w:hAnsi="Times New Roman" w:hint="eastAsia"/>
          <w:sz w:val="32"/>
          <w:szCs w:val="32"/>
        </w:rPr>
        <w:t>2003</w:t>
      </w:r>
      <w:r w:rsidRPr="009B2D9B">
        <w:rPr>
          <w:rFonts w:ascii="Times New Roman" w:eastAsia="仿宋_GB2312" w:hAnsi="Times New Roman" w:hint="eastAsia"/>
          <w:sz w:val="32"/>
          <w:szCs w:val="32"/>
        </w:rPr>
        <w:t>年</w:t>
      </w:r>
      <w:r w:rsidRPr="009B2D9B">
        <w:rPr>
          <w:rFonts w:ascii="Times New Roman" w:eastAsia="仿宋_GB2312" w:hAnsi="Times New Roman" w:hint="eastAsia"/>
          <w:sz w:val="32"/>
          <w:szCs w:val="32"/>
        </w:rPr>
        <w:t>8</w:t>
      </w:r>
      <w:r w:rsidRPr="009B2D9B">
        <w:rPr>
          <w:rFonts w:ascii="Times New Roman" w:eastAsia="仿宋_GB2312" w:hAnsi="Times New Roman" w:hint="eastAsia"/>
          <w:sz w:val="32"/>
          <w:szCs w:val="32"/>
        </w:rPr>
        <w:t>月</w:t>
      </w:r>
      <w:r w:rsidRPr="009B2D9B">
        <w:rPr>
          <w:rFonts w:ascii="Times New Roman" w:eastAsia="仿宋_GB2312" w:hAnsi="Times New Roman" w:hint="eastAsia"/>
          <w:sz w:val="32"/>
          <w:szCs w:val="32"/>
        </w:rPr>
        <w:t>1</w:t>
      </w:r>
      <w:r w:rsidRPr="009B2D9B">
        <w:rPr>
          <w:rFonts w:ascii="Times New Roman" w:eastAsia="仿宋_GB2312" w:hAnsi="Times New Roman" w:hint="eastAsia"/>
          <w:sz w:val="32"/>
          <w:szCs w:val="32"/>
        </w:rPr>
        <w:t>日起施行。</w:t>
      </w:r>
      <w:r w:rsidRPr="009B2D9B">
        <w:rPr>
          <w:rFonts w:ascii="Times New Roman" w:eastAsia="仿宋_GB2312" w:hAnsi="Times New Roman" w:hint="eastAsia"/>
          <w:sz w:val="32"/>
          <w:szCs w:val="32"/>
        </w:rPr>
        <w:t>1982</w:t>
      </w:r>
      <w:r w:rsidRPr="009B2D9B">
        <w:rPr>
          <w:rFonts w:ascii="Times New Roman" w:eastAsia="仿宋_GB2312" w:hAnsi="Times New Roman" w:hint="eastAsia"/>
          <w:sz w:val="32"/>
          <w:szCs w:val="32"/>
        </w:rPr>
        <w:t>年</w:t>
      </w:r>
      <w:r w:rsidRPr="009B2D9B">
        <w:rPr>
          <w:rFonts w:ascii="Times New Roman" w:eastAsia="仿宋_GB2312" w:hAnsi="Times New Roman" w:hint="eastAsia"/>
          <w:sz w:val="32"/>
          <w:szCs w:val="32"/>
        </w:rPr>
        <w:t>5</w:t>
      </w:r>
      <w:r w:rsidRPr="009B2D9B">
        <w:rPr>
          <w:rFonts w:ascii="Times New Roman" w:eastAsia="仿宋_GB2312" w:hAnsi="Times New Roman" w:hint="eastAsia"/>
          <w:sz w:val="32"/>
          <w:szCs w:val="32"/>
        </w:rPr>
        <w:t>月</w:t>
      </w:r>
      <w:r w:rsidRPr="009B2D9B">
        <w:rPr>
          <w:rFonts w:ascii="Times New Roman" w:eastAsia="仿宋_GB2312" w:hAnsi="Times New Roman" w:hint="eastAsia"/>
          <w:sz w:val="32"/>
          <w:szCs w:val="32"/>
        </w:rPr>
        <w:t>12</w:t>
      </w:r>
      <w:r w:rsidRPr="009B2D9B">
        <w:rPr>
          <w:rFonts w:ascii="Times New Roman" w:eastAsia="仿宋_GB2312" w:hAnsi="Times New Roman" w:hint="eastAsia"/>
          <w:sz w:val="32"/>
          <w:szCs w:val="32"/>
        </w:rPr>
        <w:t>日国务院发布的《城市流浪乞讨人员收容遣送办法》同时废止。</w:t>
      </w:r>
    </w:p>
    <w:sectPr w:rsidR="00E27973" w:rsidRPr="009B2D9B" w:rsidSect="000F2791">
      <w:pgSz w:w="11906" w:h="16838"/>
      <w:pgMar w:top="1418" w:right="1588" w:bottom="141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31D72"/>
    <w:multiLevelType w:val="hybridMultilevel"/>
    <w:tmpl w:val="7660E04C"/>
    <w:lvl w:ilvl="0" w:tplc="F8C65086">
      <w:start w:val="1"/>
      <w:numFmt w:val="japaneseCounting"/>
      <w:lvlText w:val="第%1条"/>
      <w:lvlJc w:val="left"/>
      <w:pPr>
        <w:ind w:left="1720" w:hanging="1080"/>
      </w:pPr>
      <w:rPr>
        <w:rFonts w:ascii="黑体" w:eastAsia="黑体" w:hAnsi="黑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2D9B"/>
    <w:rsid w:val="000F2791"/>
    <w:rsid w:val="009A7F60"/>
    <w:rsid w:val="009B2D9B"/>
    <w:rsid w:val="00E279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97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B2D9B"/>
    <w:pPr>
      <w:ind w:leftChars="2500" w:left="100"/>
    </w:pPr>
  </w:style>
  <w:style w:type="character" w:customStyle="1" w:styleId="Char">
    <w:name w:val="日期 Char"/>
    <w:basedOn w:val="a0"/>
    <w:link w:val="a3"/>
    <w:uiPriority w:val="99"/>
    <w:semiHidden/>
    <w:rsid w:val="009B2D9B"/>
  </w:style>
  <w:style w:type="paragraph" w:styleId="a4">
    <w:name w:val="List Paragraph"/>
    <w:basedOn w:val="a"/>
    <w:uiPriority w:val="34"/>
    <w:qFormat/>
    <w:rsid w:val="009B2D9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238</Words>
  <Characters>1357</Characters>
  <Application>Microsoft Office Word</Application>
  <DocSecurity>0</DocSecurity>
  <Lines>11</Lines>
  <Paragraphs>3</Paragraphs>
  <ScaleCrop>false</ScaleCrop>
  <Company>tamz</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suwill</dc:creator>
  <cp:lastModifiedBy>suwill</cp:lastModifiedBy>
  <cp:revision>1</cp:revision>
  <dcterms:created xsi:type="dcterms:W3CDTF">2021-06-02T11:40:00Z</dcterms:created>
  <dcterms:modified xsi:type="dcterms:W3CDTF">2021-06-02T11:43:00Z</dcterms:modified>
</cp:coreProperties>
</file>